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4E" w:rsidRDefault="00F1424E" w:rsidP="00D36EBE"/>
    <w:p w:rsidR="0046755D" w:rsidRPr="006632F9" w:rsidRDefault="00831C49" w:rsidP="0046755D">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B6DA7" w:rsidRDefault="008A399E" w:rsidP="00755F4A">
      <w:pPr>
        <w:pStyle w:val="2"/>
      </w:pPr>
      <w:r>
        <w:t xml:space="preserve">АДМИНИСТРАЦИЯ </w:t>
      </w:r>
      <w:r w:rsidR="00F15997">
        <w:t xml:space="preserve"> </w:t>
      </w:r>
      <w:r w:rsidR="002C6E6F">
        <w:t xml:space="preserve">КРАСНОСЕЛЬСКОГО СЕЛЬСКОГО </w:t>
      </w:r>
      <w:r w:rsidR="006B6DA7">
        <w:t>ПОСЕЛЕНИЯ</w:t>
      </w:r>
    </w:p>
    <w:p w:rsidR="006B6DA7" w:rsidRDefault="006B6DA7">
      <w:pPr>
        <w:jc w:val="center"/>
        <w:rPr>
          <w:b/>
          <w:bCs/>
          <w:sz w:val="28"/>
        </w:rPr>
      </w:pPr>
      <w:r>
        <w:rPr>
          <w:b/>
          <w:bCs/>
          <w:sz w:val="28"/>
        </w:rPr>
        <w:t>ДИНСКОГО РАЙОНА</w:t>
      </w:r>
    </w:p>
    <w:p w:rsidR="00EC1D99" w:rsidRDefault="00EC1D99" w:rsidP="00EC1D99">
      <w:pPr>
        <w:pStyle w:val="1"/>
        <w:jc w:val="left"/>
        <w:rPr>
          <w:sz w:val="28"/>
        </w:rPr>
      </w:pPr>
    </w:p>
    <w:p w:rsidR="00DD0512" w:rsidRDefault="00EC1D99" w:rsidP="00EC1D99">
      <w:pPr>
        <w:pStyle w:val="1"/>
        <w:jc w:val="left"/>
      </w:pPr>
      <w:r>
        <w:rPr>
          <w:sz w:val="28"/>
        </w:rPr>
        <w:t xml:space="preserve">                                           </w:t>
      </w:r>
      <w:r w:rsidR="006855AF">
        <w:t>ПОСТАНОВЛЕНИ</w:t>
      </w:r>
      <w:r w:rsidR="00DD0512">
        <w:t>Е</w:t>
      </w:r>
    </w:p>
    <w:p w:rsidR="000D1E90" w:rsidRDefault="000D1E90"/>
    <w:p w:rsidR="00842C88" w:rsidRDefault="0092270F" w:rsidP="00755F4A">
      <w:pPr>
        <w:jc w:val="center"/>
        <w:rPr>
          <w:sz w:val="28"/>
        </w:rPr>
      </w:pPr>
      <w:r w:rsidRPr="0092270F">
        <w:rPr>
          <w:u w:val="single"/>
        </w:rPr>
        <w:t>о</w:t>
      </w:r>
      <w:r w:rsidR="003257EA" w:rsidRPr="0092270F">
        <w:rPr>
          <w:u w:val="single"/>
        </w:rPr>
        <w:t xml:space="preserve">т </w:t>
      </w:r>
      <w:r w:rsidR="003E12AE" w:rsidRPr="0092270F">
        <w:rPr>
          <w:u w:val="single"/>
        </w:rPr>
        <w:t xml:space="preserve"> </w:t>
      </w:r>
      <w:r w:rsidR="00755F4A">
        <w:rPr>
          <w:u w:val="single"/>
        </w:rPr>
        <w:t>19</w:t>
      </w:r>
      <w:r w:rsidR="00302FBF">
        <w:rPr>
          <w:u w:val="single"/>
        </w:rPr>
        <w:t>.0</w:t>
      </w:r>
      <w:r w:rsidR="00755F4A">
        <w:rPr>
          <w:u w:val="single"/>
        </w:rPr>
        <w:t>2</w:t>
      </w:r>
      <w:r w:rsidR="00F874E9">
        <w:rPr>
          <w:u w:val="single"/>
        </w:rPr>
        <w:t>.201</w:t>
      </w:r>
      <w:r w:rsidR="00243CF9">
        <w:rPr>
          <w:u w:val="single"/>
        </w:rPr>
        <w:t>8</w:t>
      </w:r>
      <w:r w:rsidR="002C6E6F">
        <w:t xml:space="preserve">                                                                                                                     </w:t>
      </w:r>
      <w:r w:rsidR="00755F4A">
        <w:t xml:space="preserve"> </w:t>
      </w:r>
      <w:r w:rsidR="003257EA" w:rsidRPr="0092270F">
        <w:rPr>
          <w:u w:val="single"/>
        </w:rPr>
        <w:t>№</w:t>
      </w:r>
      <w:r w:rsidR="00D4150C">
        <w:rPr>
          <w:u w:val="single"/>
        </w:rPr>
        <w:t xml:space="preserve"> </w:t>
      </w:r>
      <w:r w:rsidR="00755F4A">
        <w:rPr>
          <w:u w:val="single"/>
        </w:rPr>
        <w:t>16</w:t>
      </w:r>
      <w:r w:rsidR="00580155">
        <w:t xml:space="preserve">                                                            </w:t>
      </w:r>
      <w:r w:rsidR="00755F4A">
        <w:t xml:space="preserve">     </w:t>
      </w:r>
      <w:r w:rsidR="006B6DA7">
        <w:rPr>
          <w:sz w:val="28"/>
        </w:rPr>
        <w:t>село Красносельское</w:t>
      </w:r>
    </w:p>
    <w:p w:rsidR="00842C88" w:rsidRDefault="00842C88" w:rsidP="00842C88">
      <w:pPr>
        <w:jc w:val="center"/>
        <w:rPr>
          <w:sz w:val="28"/>
        </w:rPr>
      </w:pPr>
      <w:bookmarkStart w:id="0" w:name="_GoBack"/>
      <w:bookmarkEnd w:id="0"/>
    </w:p>
    <w:p w:rsidR="00C1790E" w:rsidRDefault="00C1790E" w:rsidP="00C1790E">
      <w:pPr>
        <w:rPr>
          <w:sz w:val="28"/>
          <w:szCs w:val="28"/>
        </w:rPr>
      </w:pPr>
    </w:p>
    <w:p w:rsidR="00C1790E" w:rsidRDefault="00C1790E" w:rsidP="00C1790E">
      <w:pPr>
        <w:jc w:val="center"/>
        <w:rPr>
          <w:b/>
          <w:sz w:val="28"/>
          <w:szCs w:val="28"/>
        </w:rPr>
      </w:pPr>
      <w:r>
        <w:rPr>
          <w:b/>
          <w:sz w:val="28"/>
          <w:szCs w:val="28"/>
        </w:rPr>
        <w:t xml:space="preserve">Об утверждении перечня помещений, находящихся в муниципальной собственности </w:t>
      </w:r>
      <w:r w:rsidR="00755F4A">
        <w:rPr>
          <w:b/>
          <w:sz w:val="28"/>
          <w:szCs w:val="28"/>
        </w:rPr>
        <w:t>Красносельского</w:t>
      </w:r>
      <w:r>
        <w:rPr>
          <w:b/>
          <w:sz w:val="28"/>
          <w:szCs w:val="28"/>
        </w:rPr>
        <w:t xml:space="preserve"> сельского поселения Динского района, пригодных  для проведения агитационных публичных мероприятий</w:t>
      </w:r>
    </w:p>
    <w:p w:rsidR="00C1790E" w:rsidRDefault="00C1790E" w:rsidP="00C1790E">
      <w:pPr>
        <w:rPr>
          <w:sz w:val="28"/>
          <w:szCs w:val="28"/>
        </w:rPr>
      </w:pPr>
    </w:p>
    <w:p w:rsidR="00C1790E" w:rsidRDefault="00C1790E" w:rsidP="00C1790E">
      <w:pPr>
        <w:ind w:firstLine="709"/>
        <w:jc w:val="both"/>
        <w:rPr>
          <w:sz w:val="28"/>
          <w:szCs w:val="28"/>
        </w:rPr>
      </w:pPr>
      <w:r>
        <w:rPr>
          <w:sz w:val="28"/>
          <w:szCs w:val="28"/>
        </w:rPr>
        <w:t xml:space="preserve">В соответствии со статьёй 53 Федерального закона от 12.06.2002 № 67-ФЗ «Об основных гарантиях избирательных прав и прав на участие в референдуме граждан Российской Федерации» и статьёй 54 Федерального закона от 10.01.2003 № 19-ФЗ «О выборах Президента Российской Федерации», в целях соблюдения равных условий проведения агитационных публичных мероприятий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C1790E" w:rsidRDefault="00C1790E" w:rsidP="00C1790E">
      <w:pPr>
        <w:ind w:firstLine="709"/>
        <w:jc w:val="both"/>
        <w:rPr>
          <w:sz w:val="28"/>
          <w:szCs w:val="28"/>
        </w:rPr>
      </w:pPr>
      <w:r>
        <w:rPr>
          <w:sz w:val="28"/>
          <w:szCs w:val="28"/>
        </w:rPr>
        <w:t xml:space="preserve">1. Утвердить перечень помещений, находящихся в муниципальной собственности </w:t>
      </w:r>
      <w:r w:rsidR="00755F4A">
        <w:rPr>
          <w:sz w:val="28"/>
          <w:szCs w:val="28"/>
        </w:rPr>
        <w:t>Красносельского</w:t>
      </w:r>
      <w:r>
        <w:rPr>
          <w:sz w:val="28"/>
          <w:szCs w:val="28"/>
        </w:rPr>
        <w:t xml:space="preserve"> сельского поселения Динского района, пригодных для проведения агитационных публичных мероприятий, безвозмездно предоставляемых владельцами помещений, принадлежащих на праве оперативного управления, зарегистрированному кандидату, его доверенным лицам, представителям политической партии, выдвинувшей зарегистрированного кандидата, для встреч с избирателями согласно приложению.</w:t>
      </w:r>
    </w:p>
    <w:p w:rsidR="00C1790E" w:rsidRDefault="00C1790E" w:rsidP="00C1790E">
      <w:pPr>
        <w:ind w:firstLine="709"/>
        <w:jc w:val="both"/>
        <w:rPr>
          <w:sz w:val="28"/>
          <w:szCs w:val="28"/>
        </w:rPr>
      </w:pPr>
      <w:r>
        <w:rPr>
          <w:sz w:val="28"/>
          <w:szCs w:val="28"/>
        </w:rPr>
        <w:t xml:space="preserve">2. </w:t>
      </w:r>
      <w:proofErr w:type="gramStart"/>
      <w:r>
        <w:rPr>
          <w:sz w:val="28"/>
          <w:szCs w:val="28"/>
        </w:rPr>
        <w:t>Поручить руководителю муниципального бюджетного учреждения «</w:t>
      </w:r>
      <w:proofErr w:type="spellStart"/>
      <w:r>
        <w:rPr>
          <w:sz w:val="28"/>
          <w:szCs w:val="28"/>
        </w:rPr>
        <w:t>Культурно-досугового</w:t>
      </w:r>
      <w:proofErr w:type="spellEnd"/>
      <w:r w:rsidR="00755F4A">
        <w:rPr>
          <w:sz w:val="28"/>
          <w:szCs w:val="28"/>
        </w:rPr>
        <w:t xml:space="preserve"> центра» Красносельского сельского пос</w:t>
      </w:r>
      <w:r>
        <w:rPr>
          <w:sz w:val="28"/>
          <w:szCs w:val="28"/>
        </w:rPr>
        <w:t>еления Динского района, владеющего на праве оперативного управления помещениями, указанными в приложении, в срок не позднее дня, следующего за днем предоставления помещения, уведомлять в письменной форме территориальную избирательную комиссию Динская о факте предоставления помещения, об условиях на которых оно было предоставлено, а также о том, когда это помещение может быть предоставлено</w:t>
      </w:r>
      <w:proofErr w:type="gramEnd"/>
      <w:r>
        <w:rPr>
          <w:sz w:val="28"/>
          <w:szCs w:val="28"/>
        </w:rPr>
        <w:t xml:space="preserve"> в течение агитационного периода другим зарегистрированным кандидатам, политическим партиям, выдвинувшим зарегистрированных кандидатов.</w:t>
      </w:r>
    </w:p>
    <w:p w:rsidR="00C1790E" w:rsidRDefault="00C1790E" w:rsidP="00C1790E">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1790E" w:rsidRDefault="00C1790E" w:rsidP="00C1790E">
      <w:pPr>
        <w:ind w:firstLine="709"/>
        <w:jc w:val="both"/>
        <w:rPr>
          <w:color w:val="000000" w:themeColor="text1"/>
          <w:sz w:val="28"/>
          <w:szCs w:val="28"/>
        </w:rPr>
      </w:pPr>
      <w:r>
        <w:rPr>
          <w:color w:val="000000" w:themeColor="text1"/>
          <w:sz w:val="28"/>
          <w:szCs w:val="28"/>
        </w:rPr>
        <w:lastRenderedPageBreak/>
        <w:t>4. Постановление вступает в силу со дня подписания.</w:t>
      </w:r>
    </w:p>
    <w:p w:rsidR="00C1790E" w:rsidRDefault="00C1790E" w:rsidP="00C1790E">
      <w:pPr>
        <w:ind w:firstLine="709"/>
        <w:jc w:val="both"/>
        <w:rPr>
          <w:sz w:val="28"/>
          <w:szCs w:val="28"/>
        </w:rPr>
      </w:pPr>
    </w:p>
    <w:p w:rsidR="00C1790E" w:rsidRDefault="000347E3" w:rsidP="00755F4A">
      <w:pPr>
        <w:rPr>
          <w:sz w:val="28"/>
          <w:szCs w:val="28"/>
        </w:rPr>
      </w:pPr>
      <w:r>
        <w:rPr>
          <w:sz w:val="28"/>
          <w:szCs w:val="28"/>
        </w:rPr>
        <w:t xml:space="preserve">Глава </w:t>
      </w:r>
      <w:r w:rsidR="00755F4A">
        <w:rPr>
          <w:sz w:val="28"/>
          <w:szCs w:val="28"/>
        </w:rPr>
        <w:t>Красносельского</w:t>
      </w:r>
    </w:p>
    <w:p w:rsidR="00C1790E" w:rsidRDefault="00C1790E" w:rsidP="00755F4A">
      <w:pPr>
        <w:rPr>
          <w:sz w:val="28"/>
          <w:szCs w:val="28"/>
        </w:rPr>
      </w:pPr>
      <w:r>
        <w:rPr>
          <w:sz w:val="28"/>
          <w:szCs w:val="28"/>
        </w:rPr>
        <w:t xml:space="preserve">сельского поселения                               </w:t>
      </w:r>
      <w:r w:rsidR="00755F4A">
        <w:rPr>
          <w:sz w:val="28"/>
          <w:szCs w:val="28"/>
        </w:rPr>
        <w:t xml:space="preserve">                                               М.В. Кныш</w:t>
      </w:r>
    </w:p>
    <w:p w:rsidR="00C1790E" w:rsidRDefault="00C1790E" w:rsidP="00C1790E">
      <w:pPr>
        <w:rPr>
          <w:sz w:val="28"/>
          <w:szCs w:val="28"/>
        </w:rPr>
        <w:sectPr w:rsidR="00C1790E">
          <w:pgSz w:w="11906" w:h="16838"/>
          <w:pgMar w:top="1134" w:right="850" w:bottom="1134" w:left="1701" w:header="708" w:footer="708" w:gutter="0"/>
          <w:cols w:space="720"/>
        </w:sectPr>
      </w:pPr>
      <w:r>
        <w:rPr>
          <w:sz w:val="28"/>
          <w:szCs w:val="28"/>
        </w:rPr>
        <w:br w:type="page"/>
      </w:r>
    </w:p>
    <w:p w:rsidR="00C1790E" w:rsidRDefault="00C1790E" w:rsidP="00C1790E">
      <w:pPr>
        <w:tabs>
          <w:tab w:val="left" w:pos="9781"/>
        </w:tabs>
        <w:ind w:left="9639"/>
        <w:jc w:val="center"/>
        <w:rPr>
          <w:sz w:val="28"/>
          <w:szCs w:val="28"/>
        </w:rPr>
      </w:pPr>
      <w:r>
        <w:rPr>
          <w:sz w:val="28"/>
          <w:szCs w:val="28"/>
        </w:rPr>
        <w:lastRenderedPageBreak/>
        <w:t>ПРИЛОЖЕНИЕ</w:t>
      </w:r>
    </w:p>
    <w:p w:rsidR="00755F4A" w:rsidRDefault="00755F4A" w:rsidP="00755F4A">
      <w:pPr>
        <w:tabs>
          <w:tab w:val="left" w:pos="9781"/>
        </w:tabs>
        <w:ind w:left="9639"/>
        <w:rPr>
          <w:sz w:val="28"/>
          <w:szCs w:val="28"/>
        </w:rPr>
      </w:pPr>
      <w:r>
        <w:rPr>
          <w:sz w:val="28"/>
          <w:szCs w:val="28"/>
        </w:rPr>
        <w:t xml:space="preserve">            </w:t>
      </w:r>
      <w:r w:rsidR="00C1790E">
        <w:rPr>
          <w:sz w:val="28"/>
          <w:szCs w:val="28"/>
        </w:rPr>
        <w:t xml:space="preserve">к постановлению администрации </w:t>
      </w:r>
    </w:p>
    <w:p w:rsidR="00C1790E" w:rsidRDefault="00755F4A" w:rsidP="00755F4A">
      <w:pPr>
        <w:tabs>
          <w:tab w:val="left" w:pos="9781"/>
        </w:tabs>
        <w:ind w:left="9639"/>
        <w:rPr>
          <w:sz w:val="28"/>
          <w:szCs w:val="28"/>
        </w:rPr>
      </w:pPr>
      <w:r>
        <w:rPr>
          <w:sz w:val="28"/>
          <w:szCs w:val="28"/>
        </w:rPr>
        <w:t xml:space="preserve">            Красносельского</w:t>
      </w:r>
      <w:r w:rsidR="00C1790E">
        <w:rPr>
          <w:sz w:val="28"/>
          <w:szCs w:val="28"/>
        </w:rPr>
        <w:t xml:space="preserve"> сельского поселения</w:t>
      </w:r>
    </w:p>
    <w:p w:rsidR="00C1790E" w:rsidRDefault="00755F4A" w:rsidP="00755F4A">
      <w:pPr>
        <w:tabs>
          <w:tab w:val="left" w:pos="9781"/>
        </w:tabs>
        <w:rPr>
          <w:sz w:val="28"/>
          <w:szCs w:val="28"/>
        </w:rPr>
      </w:pPr>
      <w:r>
        <w:rPr>
          <w:sz w:val="28"/>
          <w:szCs w:val="28"/>
        </w:rPr>
        <w:tab/>
      </w:r>
      <w:r>
        <w:rPr>
          <w:sz w:val="28"/>
          <w:szCs w:val="28"/>
        </w:rPr>
        <w:tab/>
        <w:t xml:space="preserve">        </w:t>
      </w:r>
      <w:r w:rsidR="00C1790E">
        <w:rPr>
          <w:sz w:val="28"/>
          <w:szCs w:val="28"/>
        </w:rPr>
        <w:t>от______________ №_________</w:t>
      </w:r>
    </w:p>
    <w:p w:rsidR="00C1790E" w:rsidRDefault="00C1790E" w:rsidP="00C1790E">
      <w:pPr>
        <w:tabs>
          <w:tab w:val="left" w:pos="9781"/>
        </w:tabs>
        <w:ind w:left="9639"/>
        <w:jc w:val="center"/>
        <w:rPr>
          <w:sz w:val="28"/>
          <w:szCs w:val="28"/>
        </w:rPr>
      </w:pPr>
    </w:p>
    <w:p w:rsidR="00C1790E" w:rsidRDefault="00C1790E" w:rsidP="00C1790E">
      <w:pPr>
        <w:tabs>
          <w:tab w:val="left" w:pos="9781"/>
        </w:tabs>
        <w:ind w:left="9639"/>
        <w:jc w:val="center"/>
        <w:rPr>
          <w:sz w:val="28"/>
          <w:szCs w:val="28"/>
        </w:rPr>
      </w:pPr>
    </w:p>
    <w:p w:rsidR="00C1790E" w:rsidRDefault="00C1790E" w:rsidP="00C1790E">
      <w:pPr>
        <w:tabs>
          <w:tab w:val="left" w:pos="9781"/>
        </w:tabs>
        <w:ind w:left="9639"/>
        <w:jc w:val="center"/>
        <w:rPr>
          <w:sz w:val="28"/>
          <w:szCs w:val="28"/>
        </w:rPr>
      </w:pPr>
    </w:p>
    <w:p w:rsidR="00C1790E" w:rsidRDefault="00C1790E" w:rsidP="00C1790E">
      <w:pPr>
        <w:jc w:val="center"/>
        <w:rPr>
          <w:sz w:val="28"/>
          <w:szCs w:val="28"/>
        </w:rPr>
      </w:pPr>
      <w:r>
        <w:rPr>
          <w:sz w:val="28"/>
          <w:szCs w:val="28"/>
        </w:rPr>
        <w:t>ПЕРЕЧЕНЬ</w:t>
      </w:r>
    </w:p>
    <w:p w:rsidR="00755F4A" w:rsidRDefault="00C1790E" w:rsidP="00C1790E">
      <w:pPr>
        <w:jc w:val="center"/>
        <w:rPr>
          <w:sz w:val="28"/>
          <w:szCs w:val="28"/>
        </w:rPr>
      </w:pPr>
      <w:r>
        <w:rPr>
          <w:sz w:val="28"/>
          <w:szCs w:val="28"/>
        </w:rPr>
        <w:t xml:space="preserve">помещений, находящихся в муниципальной собственности </w:t>
      </w:r>
      <w:r w:rsidR="00755F4A">
        <w:rPr>
          <w:sz w:val="28"/>
          <w:szCs w:val="28"/>
        </w:rPr>
        <w:t>Красносельского</w:t>
      </w:r>
      <w:r>
        <w:rPr>
          <w:sz w:val="28"/>
          <w:szCs w:val="28"/>
        </w:rPr>
        <w:t xml:space="preserve"> сельского поселения Динского района, </w:t>
      </w:r>
    </w:p>
    <w:p w:rsidR="00C1790E" w:rsidRDefault="00C1790E" w:rsidP="00C1790E">
      <w:pPr>
        <w:jc w:val="center"/>
        <w:rPr>
          <w:sz w:val="28"/>
          <w:szCs w:val="28"/>
        </w:rPr>
      </w:pPr>
      <w:r>
        <w:rPr>
          <w:sz w:val="28"/>
          <w:szCs w:val="28"/>
        </w:rPr>
        <w:t>пригодных для проведения агитационных публичных мероприятий</w:t>
      </w:r>
    </w:p>
    <w:p w:rsidR="00C1790E" w:rsidRDefault="00C1790E" w:rsidP="00C1790E">
      <w:pPr>
        <w:jc w:val="center"/>
        <w:rPr>
          <w:sz w:val="28"/>
          <w:szCs w:val="28"/>
        </w:rPr>
      </w:pPr>
    </w:p>
    <w:p w:rsidR="00C1790E" w:rsidRDefault="00C1790E" w:rsidP="00C1790E">
      <w:pPr>
        <w:jc w:val="center"/>
        <w:rPr>
          <w:sz w:val="28"/>
          <w:szCs w:val="28"/>
        </w:rPr>
      </w:pPr>
    </w:p>
    <w:tbl>
      <w:tblPr>
        <w:tblStyle w:val="a7"/>
        <w:tblW w:w="0" w:type="auto"/>
        <w:tblInd w:w="618" w:type="dxa"/>
        <w:tblLook w:val="04A0"/>
      </w:tblPr>
      <w:tblGrid>
        <w:gridCol w:w="2957"/>
        <w:gridCol w:w="2957"/>
        <w:gridCol w:w="2957"/>
        <w:gridCol w:w="2957"/>
        <w:gridCol w:w="2958"/>
      </w:tblGrid>
      <w:tr w:rsidR="00C1790E" w:rsidTr="00755F4A">
        <w:tc>
          <w:tcPr>
            <w:tcW w:w="2957" w:type="dxa"/>
            <w:tcBorders>
              <w:top w:val="single" w:sz="4" w:space="0" w:color="auto"/>
              <w:left w:val="single" w:sz="4" w:space="0" w:color="auto"/>
              <w:bottom w:val="single" w:sz="4" w:space="0" w:color="auto"/>
              <w:right w:val="single" w:sz="4" w:space="0" w:color="auto"/>
            </w:tcBorders>
            <w:hideMark/>
          </w:tcPr>
          <w:p w:rsidR="00C1790E" w:rsidRDefault="00C1790E">
            <w:pPr>
              <w:jc w:val="center"/>
              <w:rPr>
                <w:rFonts w:ascii="Times New Roman" w:hAnsi="Times New Roman" w:cs="Times New Roman"/>
                <w:sz w:val="28"/>
                <w:szCs w:val="28"/>
              </w:rPr>
            </w:pPr>
            <w:r>
              <w:rPr>
                <w:rFonts w:ascii="Times New Roman" w:hAnsi="Times New Roman" w:cs="Times New Roman"/>
                <w:sz w:val="28"/>
                <w:szCs w:val="28"/>
              </w:rPr>
              <w:t>Наименование сельского поселения</w:t>
            </w:r>
          </w:p>
        </w:tc>
        <w:tc>
          <w:tcPr>
            <w:tcW w:w="2957" w:type="dxa"/>
            <w:tcBorders>
              <w:top w:val="single" w:sz="4" w:space="0" w:color="auto"/>
              <w:left w:val="single" w:sz="4" w:space="0" w:color="auto"/>
              <w:bottom w:val="single" w:sz="4" w:space="0" w:color="auto"/>
              <w:right w:val="single" w:sz="4" w:space="0" w:color="auto"/>
            </w:tcBorders>
            <w:hideMark/>
          </w:tcPr>
          <w:p w:rsidR="00C1790E" w:rsidRDefault="00C1790E">
            <w:pPr>
              <w:jc w:val="center"/>
              <w:rPr>
                <w:rFonts w:ascii="Times New Roman" w:hAnsi="Times New Roman" w:cs="Times New Roman"/>
                <w:sz w:val="28"/>
                <w:szCs w:val="28"/>
              </w:rPr>
            </w:pPr>
            <w:r>
              <w:rPr>
                <w:rFonts w:ascii="Times New Roman" w:hAnsi="Times New Roman" w:cs="Times New Roman"/>
                <w:sz w:val="28"/>
                <w:szCs w:val="28"/>
              </w:rPr>
              <w:t>Наименование помещения, адрес</w:t>
            </w:r>
          </w:p>
        </w:tc>
        <w:tc>
          <w:tcPr>
            <w:tcW w:w="2957" w:type="dxa"/>
            <w:tcBorders>
              <w:top w:val="single" w:sz="4" w:space="0" w:color="auto"/>
              <w:left w:val="single" w:sz="4" w:space="0" w:color="auto"/>
              <w:bottom w:val="single" w:sz="4" w:space="0" w:color="auto"/>
              <w:right w:val="single" w:sz="4" w:space="0" w:color="auto"/>
            </w:tcBorders>
            <w:hideMark/>
          </w:tcPr>
          <w:p w:rsidR="00C1790E" w:rsidRDefault="00C1790E">
            <w:pPr>
              <w:jc w:val="center"/>
              <w:rPr>
                <w:rFonts w:ascii="Times New Roman" w:hAnsi="Times New Roman" w:cs="Times New Roman"/>
                <w:sz w:val="28"/>
                <w:szCs w:val="28"/>
              </w:rPr>
            </w:pPr>
            <w:r>
              <w:rPr>
                <w:rFonts w:ascii="Times New Roman" w:hAnsi="Times New Roman" w:cs="Times New Roman"/>
                <w:sz w:val="28"/>
                <w:szCs w:val="28"/>
              </w:rPr>
              <w:t>Вид собственности</w:t>
            </w:r>
          </w:p>
        </w:tc>
        <w:tc>
          <w:tcPr>
            <w:tcW w:w="2957" w:type="dxa"/>
            <w:tcBorders>
              <w:top w:val="single" w:sz="4" w:space="0" w:color="auto"/>
              <w:left w:val="single" w:sz="4" w:space="0" w:color="auto"/>
              <w:bottom w:val="single" w:sz="4" w:space="0" w:color="auto"/>
              <w:right w:val="single" w:sz="4" w:space="0" w:color="auto"/>
            </w:tcBorders>
            <w:hideMark/>
          </w:tcPr>
          <w:p w:rsidR="00C1790E" w:rsidRDefault="00C1790E">
            <w:pPr>
              <w:jc w:val="center"/>
              <w:rPr>
                <w:rFonts w:ascii="Times New Roman" w:hAnsi="Times New Roman" w:cs="Times New Roman"/>
                <w:sz w:val="28"/>
                <w:szCs w:val="28"/>
              </w:rPr>
            </w:pPr>
            <w:r>
              <w:rPr>
                <w:rFonts w:ascii="Times New Roman" w:hAnsi="Times New Roman" w:cs="Times New Roman"/>
                <w:sz w:val="28"/>
                <w:szCs w:val="28"/>
              </w:rPr>
              <w:t>Число посадочных мест</w:t>
            </w:r>
          </w:p>
        </w:tc>
        <w:tc>
          <w:tcPr>
            <w:tcW w:w="2958" w:type="dxa"/>
            <w:tcBorders>
              <w:top w:val="single" w:sz="4" w:space="0" w:color="auto"/>
              <w:left w:val="single" w:sz="4" w:space="0" w:color="auto"/>
              <w:bottom w:val="single" w:sz="4" w:space="0" w:color="auto"/>
              <w:right w:val="single" w:sz="4" w:space="0" w:color="auto"/>
            </w:tcBorders>
            <w:hideMark/>
          </w:tcPr>
          <w:p w:rsidR="00C1790E" w:rsidRDefault="00C1790E">
            <w:pPr>
              <w:jc w:val="center"/>
              <w:rPr>
                <w:rFonts w:ascii="Times New Roman" w:hAnsi="Times New Roman" w:cs="Times New Roman"/>
                <w:sz w:val="28"/>
                <w:szCs w:val="28"/>
              </w:rPr>
            </w:pPr>
            <w:r>
              <w:rPr>
                <w:rFonts w:ascii="Times New Roman" w:hAnsi="Times New Roman" w:cs="Times New Roman"/>
                <w:sz w:val="28"/>
                <w:szCs w:val="28"/>
              </w:rPr>
              <w:t>Период проведения агитационных мероприятий</w:t>
            </w:r>
          </w:p>
        </w:tc>
      </w:tr>
      <w:tr w:rsidR="00C1790E" w:rsidTr="00755F4A">
        <w:tc>
          <w:tcPr>
            <w:tcW w:w="2957" w:type="dxa"/>
            <w:tcBorders>
              <w:top w:val="single" w:sz="4" w:space="0" w:color="auto"/>
              <w:left w:val="single" w:sz="4" w:space="0" w:color="auto"/>
              <w:bottom w:val="single" w:sz="4" w:space="0" w:color="auto"/>
              <w:right w:val="single" w:sz="4" w:space="0" w:color="auto"/>
            </w:tcBorders>
            <w:hideMark/>
          </w:tcPr>
          <w:p w:rsidR="00C1790E" w:rsidRDefault="00755F4A" w:rsidP="00755F4A">
            <w:pPr>
              <w:rPr>
                <w:rFonts w:ascii="Times New Roman" w:hAnsi="Times New Roman" w:cs="Times New Roman"/>
                <w:sz w:val="28"/>
                <w:szCs w:val="28"/>
              </w:rPr>
            </w:pPr>
            <w:r>
              <w:rPr>
                <w:rFonts w:ascii="Times New Roman" w:hAnsi="Times New Roman" w:cs="Times New Roman"/>
                <w:sz w:val="28"/>
                <w:szCs w:val="28"/>
              </w:rPr>
              <w:t>Красносельское</w:t>
            </w:r>
            <w:r w:rsidR="00C1790E">
              <w:rPr>
                <w:rFonts w:ascii="Times New Roman" w:hAnsi="Times New Roman" w:cs="Times New Roman"/>
                <w:sz w:val="28"/>
                <w:szCs w:val="28"/>
              </w:rPr>
              <w:t xml:space="preserve"> сельское поселение</w:t>
            </w:r>
          </w:p>
        </w:tc>
        <w:tc>
          <w:tcPr>
            <w:tcW w:w="2957" w:type="dxa"/>
            <w:tcBorders>
              <w:top w:val="single" w:sz="4" w:space="0" w:color="auto"/>
              <w:left w:val="single" w:sz="4" w:space="0" w:color="auto"/>
              <w:bottom w:val="single" w:sz="4" w:space="0" w:color="auto"/>
              <w:right w:val="single" w:sz="4" w:space="0" w:color="auto"/>
            </w:tcBorders>
            <w:hideMark/>
          </w:tcPr>
          <w:p w:rsidR="00C1790E" w:rsidRDefault="00C1790E">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w:t>
            </w:r>
            <w:proofErr w:type="spellStart"/>
            <w:r w:rsidR="00755F4A">
              <w:rPr>
                <w:rFonts w:ascii="Times New Roman" w:hAnsi="Times New Roman" w:cs="Times New Roman"/>
                <w:sz w:val="28"/>
                <w:szCs w:val="28"/>
              </w:rPr>
              <w:t>Культурно-досуговый</w:t>
            </w:r>
            <w:proofErr w:type="spellEnd"/>
            <w:r w:rsidR="00755F4A">
              <w:rPr>
                <w:rFonts w:ascii="Times New Roman" w:hAnsi="Times New Roman" w:cs="Times New Roman"/>
                <w:sz w:val="28"/>
                <w:szCs w:val="28"/>
              </w:rPr>
              <w:t xml:space="preserve"> центр» Красносельского сельского поселения</w:t>
            </w:r>
          </w:p>
          <w:p w:rsidR="00C1790E" w:rsidRDefault="000347E3">
            <w:pPr>
              <w:jc w:val="center"/>
              <w:rPr>
                <w:rFonts w:ascii="Times New Roman" w:hAnsi="Times New Roman" w:cs="Times New Roman"/>
                <w:sz w:val="28"/>
                <w:szCs w:val="28"/>
              </w:rPr>
            </w:pPr>
            <w:r>
              <w:rPr>
                <w:rFonts w:ascii="Times New Roman" w:hAnsi="Times New Roman" w:cs="Times New Roman"/>
                <w:sz w:val="28"/>
                <w:szCs w:val="28"/>
              </w:rPr>
              <w:t>с</w:t>
            </w:r>
            <w:r w:rsidR="00C1790E">
              <w:rPr>
                <w:rFonts w:ascii="Times New Roman" w:hAnsi="Times New Roman" w:cs="Times New Roman"/>
                <w:sz w:val="28"/>
                <w:szCs w:val="28"/>
              </w:rPr>
              <w:t xml:space="preserve">. </w:t>
            </w:r>
            <w:r>
              <w:rPr>
                <w:rFonts w:ascii="Times New Roman" w:hAnsi="Times New Roman" w:cs="Times New Roman"/>
                <w:sz w:val="28"/>
                <w:szCs w:val="28"/>
              </w:rPr>
              <w:t>Красносельское</w:t>
            </w:r>
            <w:r w:rsidR="00C1790E">
              <w:rPr>
                <w:rFonts w:ascii="Times New Roman" w:hAnsi="Times New Roman" w:cs="Times New Roman"/>
                <w:sz w:val="28"/>
                <w:szCs w:val="28"/>
              </w:rPr>
              <w:t>,</w:t>
            </w:r>
          </w:p>
          <w:p w:rsidR="00C1790E" w:rsidRDefault="000347E3" w:rsidP="00A8737E">
            <w:pPr>
              <w:jc w:val="center"/>
              <w:rPr>
                <w:rFonts w:ascii="Times New Roman" w:hAnsi="Times New Roman" w:cs="Times New Roman"/>
                <w:sz w:val="28"/>
                <w:szCs w:val="28"/>
              </w:rPr>
            </w:pPr>
            <w:r>
              <w:rPr>
                <w:rFonts w:ascii="Times New Roman" w:hAnsi="Times New Roman" w:cs="Times New Roman"/>
                <w:sz w:val="28"/>
                <w:szCs w:val="28"/>
              </w:rPr>
              <w:t>ул. Ленина, 1</w:t>
            </w:r>
            <w:proofErr w:type="gramStart"/>
            <w:r w:rsidR="00C1790E">
              <w:rPr>
                <w:rFonts w:ascii="Times New Roman" w:hAnsi="Times New Roman" w:cs="Times New Roman"/>
                <w:sz w:val="28"/>
                <w:szCs w:val="28"/>
              </w:rPr>
              <w:t xml:space="preserve"> </w:t>
            </w:r>
            <w:r w:rsidR="00A8737E">
              <w:rPr>
                <w:rFonts w:ascii="Times New Roman" w:hAnsi="Times New Roman" w:cs="Times New Roman"/>
                <w:sz w:val="28"/>
                <w:szCs w:val="28"/>
              </w:rPr>
              <w:t>Д</w:t>
            </w:r>
            <w:proofErr w:type="gramEnd"/>
          </w:p>
        </w:tc>
        <w:tc>
          <w:tcPr>
            <w:tcW w:w="2957" w:type="dxa"/>
            <w:tcBorders>
              <w:top w:val="single" w:sz="4" w:space="0" w:color="auto"/>
              <w:left w:val="single" w:sz="4" w:space="0" w:color="auto"/>
              <w:bottom w:val="single" w:sz="4" w:space="0" w:color="auto"/>
              <w:right w:val="single" w:sz="4" w:space="0" w:color="auto"/>
            </w:tcBorders>
            <w:hideMark/>
          </w:tcPr>
          <w:p w:rsidR="00C1790E" w:rsidRDefault="00C1790E">
            <w:pPr>
              <w:jc w:val="center"/>
              <w:rPr>
                <w:rFonts w:ascii="Times New Roman" w:hAnsi="Times New Roman" w:cs="Times New Roman"/>
                <w:sz w:val="28"/>
                <w:szCs w:val="28"/>
              </w:rPr>
            </w:pPr>
            <w:r>
              <w:rPr>
                <w:rFonts w:ascii="Times New Roman" w:hAnsi="Times New Roman" w:cs="Times New Roman"/>
                <w:sz w:val="28"/>
                <w:szCs w:val="28"/>
              </w:rPr>
              <w:t>Муниципальная</w:t>
            </w:r>
          </w:p>
        </w:tc>
        <w:tc>
          <w:tcPr>
            <w:tcW w:w="2957" w:type="dxa"/>
            <w:tcBorders>
              <w:top w:val="single" w:sz="4" w:space="0" w:color="auto"/>
              <w:left w:val="single" w:sz="4" w:space="0" w:color="auto"/>
              <w:bottom w:val="single" w:sz="4" w:space="0" w:color="auto"/>
              <w:right w:val="single" w:sz="4" w:space="0" w:color="auto"/>
            </w:tcBorders>
            <w:hideMark/>
          </w:tcPr>
          <w:p w:rsidR="00C1790E" w:rsidRDefault="000347E3">
            <w:pPr>
              <w:jc w:val="center"/>
              <w:rPr>
                <w:rFonts w:ascii="Times New Roman" w:hAnsi="Times New Roman" w:cs="Times New Roman"/>
                <w:sz w:val="28"/>
                <w:szCs w:val="28"/>
              </w:rPr>
            </w:pPr>
            <w:r>
              <w:rPr>
                <w:rFonts w:ascii="Times New Roman" w:hAnsi="Times New Roman" w:cs="Times New Roman"/>
                <w:sz w:val="28"/>
                <w:szCs w:val="28"/>
              </w:rPr>
              <w:t>100</w:t>
            </w:r>
          </w:p>
        </w:tc>
        <w:tc>
          <w:tcPr>
            <w:tcW w:w="2958" w:type="dxa"/>
            <w:tcBorders>
              <w:top w:val="single" w:sz="4" w:space="0" w:color="auto"/>
              <w:left w:val="single" w:sz="4" w:space="0" w:color="auto"/>
              <w:bottom w:val="single" w:sz="4" w:space="0" w:color="auto"/>
              <w:right w:val="single" w:sz="4" w:space="0" w:color="auto"/>
            </w:tcBorders>
            <w:hideMark/>
          </w:tcPr>
          <w:p w:rsidR="00C1790E" w:rsidRDefault="000347E3" w:rsidP="000347E3">
            <w:pPr>
              <w:jc w:val="center"/>
              <w:rPr>
                <w:rFonts w:ascii="Times New Roman" w:hAnsi="Times New Roman" w:cs="Times New Roman"/>
                <w:sz w:val="28"/>
                <w:szCs w:val="28"/>
              </w:rPr>
            </w:pPr>
            <w:r>
              <w:rPr>
                <w:rFonts w:ascii="Times New Roman" w:hAnsi="Times New Roman" w:cs="Times New Roman"/>
                <w:sz w:val="28"/>
                <w:szCs w:val="28"/>
              </w:rPr>
              <w:t>Каждый четверг с 9</w:t>
            </w:r>
            <w:r w:rsidR="00C1790E">
              <w:rPr>
                <w:rFonts w:ascii="Times New Roman" w:hAnsi="Times New Roman" w:cs="Times New Roman"/>
                <w:sz w:val="28"/>
                <w:szCs w:val="28"/>
              </w:rPr>
              <w:t>.00 до 1</w:t>
            </w:r>
            <w:r>
              <w:rPr>
                <w:rFonts w:ascii="Times New Roman" w:hAnsi="Times New Roman" w:cs="Times New Roman"/>
                <w:sz w:val="28"/>
                <w:szCs w:val="28"/>
              </w:rPr>
              <w:t>1</w:t>
            </w:r>
            <w:r w:rsidR="00C1790E">
              <w:rPr>
                <w:rFonts w:ascii="Times New Roman" w:hAnsi="Times New Roman" w:cs="Times New Roman"/>
                <w:sz w:val="28"/>
                <w:szCs w:val="28"/>
              </w:rPr>
              <w:t>.00 часов.</w:t>
            </w:r>
          </w:p>
        </w:tc>
      </w:tr>
    </w:tbl>
    <w:p w:rsidR="00C1790E" w:rsidRDefault="00C1790E" w:rsidP="00C1790E">
      <w:pPr>
        <w:jc w:val="center"/>
        <w:rPr>
          <w:sz w:val="28"/>
          <w:szCs w:val="28"/>
          <w:lang w:eastAsia="en-US"/>
        </w:rPr>
      </w:pPr>
    </w:p>
    <w:p w:rsidR="00C1790E" w:rsidRDefault="00C1790E" w:rsidP="00C1790E">
      <w:pPr>
        <w:tabs>
          <w:tab w:val="left" w:pos="9781"/>
        </w:tabs>
        <w:ind w:left="142" w:hanging="142"/>
        <w:jc w:val="center"/>
        <w:rPr>
          <w:sz w:val="28"/>
          <w:szCs w:val="28"/>
        </w:rPr>
      </w:pPr>
    </w:p>
    <w:p w:rsidR="00C1790E" w:rsidRDefault="00A117ED" w:rsidP="00C1790E">
      <w:pPr>
        <w:tabs>
          <w:tab w:val="left" w:pos="9781"/>
        </w:tabs>
        <w:ind w:left="9639" w:hanging="9639"/>
        <w:rPr>
          <w:sz w:val="28"/>
          <w:szCs w:val="28"/>
        </w:rPr>
      </w:pPr>
      <w:r>
        <w:rPr>
          <w:sz w:val="28"/>
          <w:szCs w:val="28"/>
        </w:rPr>
        <w:t xml:space="preserve">      </w:t>
      </w:r>
      <w:r w:rsidR="00C1790E">
        <w:rPr>
          <w:sz w:val="28"/>
          <w:szCs w:val="28"/>
        </w:rPr>
        <w:t>Глава</w:t>
      </w:r>
      <w:r>
        <w:rPr>
          <w:sz w:val="28"/>
          <w:szCs w:val="28"/>
        </w:rPr>
        <w:t xml:space="preserve"> Красносельского</w:t>
      </w:r>
    </w:p>
    <w:p w:rsidR="00C1790E" w:rsidRDefault="00A117ED" w:rsidP="00C1790E">
      <w:pPr>
        <w:tabs>
          <w:tab w:val="left" w:pos="9781"/>
        </w:tabs>
        <w:ind w:left="9639" w:hanging="9639"/>
        <w:rPr>
          <w:sz w:val="28"/>
          <w:szCs w:val="28"/>
        </w:rPr>
      </w:pPr>
      <w:r>
        <w:rPr>
          <w:sz w:val="28"/>
          <w:szCs w:val="28"/>
        </w:rPr>
        <w:t xml:space="preserve">      </w:t>
      </w:r>
      <w:r w:rsidR="00C1790E">
        <w:rPr>
          <w:sz w:val="28"/>
          <w:szCs w:val="28"/>
        </w:rPr>
        <w:t xml:space="preserve">сельского поселения                                                                                                                                </w:t>
      </w:r>
      <w:r>
        <w:rPr>
          <w:sz w:val="28"/>
          <w:szCs w:val="28"/>
        </w:rPr>
        <w:t xml:space="preserve">   </w:t>
      </w:r>
      <w:r w:rsidR="00C1790E">
        <w:rPr>
          <w:sz w:val="28"/>
          <w:szCs w:val="28"/>
        </w:rPr>
        <w:t xml:space="preserve">         </w:t>
      </w:r>
      <w:r>
        <w:rPr>
          <w:sz w:val="28"/>
          <w:szCs w:val="28"/>
        </w:rPr>
        <w:tab/>
      </w:r>
      <w:r>
        <w:rPr>
          <w:sz w:val="28"/>
          <w:szCs w:val="28"/>
        </w:rPr>
        <w:tab/>
      </w:r>
      <w:r w:rsidR="00C1790E">
        <w:rPr>
          <w:sz w:val="28"/>
          <w:szCs w:val="28"/>
        </w:rPr>
        <w:t xml:space="preserve">    </w:t>
      </w:r>
      <w:r>
        <w:rPr>
          <w:sz w:val="28"/>
          <w:szCs w:val="28"/>
        </w:rPr>
        <w:t>М.В. Кныш</w:t>
      </w:r>
    </w:p>
    <w:sectPr w:rsidR="00C1790E" w:rsidSect="00C1790E">
      <w:pgSz w:w="16838" w:h="11906" w:orient="landscape"/>
      <w:pgMar w:top="425" w:right="249" w:bottom="170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9C2"/>
    <w:multiLevelType w:val="singleLevel"/>
    <w:tmpl w:val="7E088BD2"/>
    <w:lvl w:ilvl="0">
      <w:start w:val="1"/>
      <w:numFmt w:val="decimal"/>
      <w:lvlText w:val="%1."/>
      <w:legacy w:legacy="1" w:legacySpace="0" w:legacyIndent="279"/>
      <w:lvlJc w:val="left"/>
      <w:rPr>
        <w:rFonts w:ascii="Times New Roman" w:hAnsi="Times New Roman" w:cs="Times New Roman" w:hint="default"/>
      </w:rPr>
    </w:lvl>
  </w:abstractNum>
  <w:abstractNum w:abstractNumId="1">
    <w:nsid w:val="365D59A2"/>
    <w:multiLevelType w:val="hybridMultilevel"/>
    <w:tmpl w:val="22B01E0A"/>
    <w:lvl w:ilvl="0" w:tplc="BB66DCB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3AD7076E"/>
    <w:multiLevelType w:val="singleLevel"/>
    <w:tmpl w:val="622E057C"/>
    <w:lvl w:ilvl="0">
      <w:start w:val="27"/>
      <w:numFmt w:val="decimal"/>
      <w:lvlText w:val="%1."/>
      <w:legacy w:legacy="1" w:legacySpace="0" w:legacyIndent="440"/>
      <w:lvlJc w:val="left"/>
      <w:rPr>
        <w:rFonts w:ascii="Courier New" w:hAnsi="Courier New" w:cs="Courier New" w:hint="default"/>
      </w:rPr>
    </w:lvl>
  </w:abstractNum>
  <w:abstractNum w:abstractNumId="3">
    <w:nsid w:val="415E65ED"/>
    <w:multiLevelType w:val="singleLevel"/>
    <w:tmpl w:val="F8520624"/>
    <w:lvl w:ilvl="0">
      <w:start w:val="9"/>
      <w:numFmt w:val="decimal"/>
      <w:lvlText w:val="%1."/>
      <w:legacy w:legacy="1" w:legacySpace="0" w:legacyIndent="362"/>
      <w:lvlJc w:val="left"/>
      <w:rPr>
        <w:rFonts w:ascii="Times New Roman" w:hAnsi="Times New Roman" w:cs="Times New Roman" w:hint="default"/>
      </w:rPr>
    </w:lvl>
  </w:abstractNum>
  <w:abstractNum w:abstractNumId="4">
    <w:nsid w:val="43596C6A"/>
    <w:multiLevelType w:val="singleLevel"/>
    <w:tmpl w:val="D35C05CE"/>
    <w:lvl w:ilvl="0">
      <w:start w:val="1"/>
      <w:numFmt w:val="decimal"/>
      <w:lvlText w:val="%1."/>
      <w:legacy w:legacy="1" w:legacySpace="0" w:legacyIndent="346"/>
      <w:lvlJc w:val="left"/>
      <w:rPr>
        <w:rFonts w:ascii="Times New Roman" w:hAnsi="Times New Roman" w:cs="Times New Roman" w:hint="default"/>
      </w:rPr>
    </w:lvl>
  </w:abstractNum>
  <w:abstractNum w:abstractNumId="5">
    <w:nsid w:val="5BB74DCF"/>
    <w:multiLevelType w:val="singleLevel"/>
    <w:tmpl w:val="7C46E9EA"/>
    <w:lvl w:ilvl="0">
      <w:start w:val="11"/>
      <w:numFmt w:val="decimal"/>
      <w:lvlText w:val="%1."/>
      <w:legacy w:legacy="1" w:legacySpace="0" w:legacyIndent="436"/>
      <w:lvlJc w:val="left"/>
      <w:rPr>
        <w:rFonts w:ascii="Times New Roman" w:hAnsi="Times New Roman" w:cs="Times New Roman" w:hint="default"/>
      </w:rPr>
    </w:lvl>
  </w:abstractNum>
  <w:abstractNum w:abstractNumId="6">
    <w:nsid w:val="768E0606"/>
    <w:multiLevelType w:val="singleLevel"/>
    <w:tmpl w:val="7C46E9EA"/>
    <w:lvl w:ilvl="0">
      <w:start w:val="11"/>
      <w:numFmt w:val="decimal"/>
      <w:lvlText w:val="%1."/>
      <w:legacy w:legacy="1" w:legacySpace="0" w:legacyIndent="436"/>
      <w:lvlJc w:val="left"/>
      <w:rPr>
        <w:rFonts w:ascii="Times New Roman" w:hAnsi="Times New Roman" w:cs="Times New Roman" w:hint="default"/>
      </w:rPr>
    </w:lvl>
  </w:abstractNum>
  <w:abstractNum w:abstractNumId="7">
    <w:nsid w:val="7AB4260D"/>
    <w:multiLevelType w:val="singleLevel"/>
    <w:tmpl w:val="C39E1E9A"/>
    <w:lvl w:ilvl="0">
      <w:start w:val="1"/>
      <w:numFmt w:val="decimal"/>
      <w:lvlText w:val="%1."/>
      <w:legacy w:legacy="1" w:legacySpace="0" w:legacyIndent="283"/>
      <w:lvlJc w:val="left"/>
      <w:rPr>
        <w:rFonts w:ascii="Times New Roman" w:hAnsi="Times New Roman" w:cs="Times New Roman" w:hint="default"/>
      </w:rPr>
    </w:lvl>
  </w:abstractNum>
  <w:num w:numId="1">
    <w:abstractNumId w:val="1"/>
  </w:num>
  <w:num w:numId="2">
    <w:abstractNumId w:val="4"/>
  </w:num>
  <w:num w:numId="3">
    <w:abstractNumId w:val="7"/>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compat/>
  <w:rsids>
    <w:rsidRoot w:val="0046755D"/>
    <w:rsid w:val="00003408"/>
    <w:rsid w:val="00024660"/>
    <w:rsid w:val="0002606B"/>
    <w:rsid w:val="000347E3"/>
    <w:rsid w:val="00050694"/>
    <w:rsid w:val="00053870"/>
    <w:rsid w:val="00056C67"/>
    <w:rsid w:val="00070656"/>
    <w:rsid w:val="00075A74"/>
    <w:rsid w:val="000768D5"/>
    <w:rsid w:val="00081A31"/>
    <w:rsid w:val="000B6670"/>
    <w:rsid w:val="000C6B54"/>
    <w:rsid w:val="000C6EA7"/>
    <w:rsid w:val="000D1E90"/>
    <w:rsid w:val="000D476C"/>
    <w:rsid w:val="000E3416"/>
    <w:rsid w:val="000E56F8"/>
    <w:rsid w:val="00112F0D"/>
    <w:rsid w:val="00117153"/>
    <w:rsid w:val="00122A67"/>
    <w:rsid w:val="00126489"/>
    <w:rsid w:val="00131783"/>
    <w:rsid w:val="00136A2F"/>
    <w:rsid w:val="00145A05"/>
    <w:rsid w:val="001516DA"/>
    <w:rsid w:val="00157416"/>
    <w:rsid w:val="00162284"/>
    <w:rsid w:val="001851D6"/>
    <w:rsid w:val="00187689"/>
    <w:rsid w:val="00191D09"/>
    <w:rsid w:val="001925F5"/>
    <w:rsid w:val="00193876"/>
    <w:rsid w:val="00196C6B"/>
    <w:rsid w:val="001A060E"/>
    <w:rsid w:val="001A15F3"/>
    <w:rsid w:val="001C04CC"/>
    <w:rsid w:val="001C13E4"/>
    <w:rsid w:val="001D00B4"/>
    <w:rsid w:val="001D2E28"/>
    <w:rsid w:val="001D383D"/>
    <w:rsid w:val="001D40BD"/>
    <w:rsid w:val="001D6009"/>
    <w:rsid w:val="001E58C7"/>
    <w:rsid w:val="001E7056"/>
    <w:rsid w:val="001E7243"/>
    <w:rsid w:val="001E771F"/>
    <w:rsid w:val="001E7F08"/>
    <w:rsid w:val="001F415C"/>
    <w:rsid w:val="001F7721"/>
    <w:rsid w:val="0020557E"/>
    <w:rsid w:val="002071D7"/>
    <w:rsid w:val="00226707"/>
    <w:rsid w:val="00230822"/>
    <w:rsid w:val="00234397"/>
    <w:rsid w:val="00242C0A"/>
    <w:rsid w:val="00243880"/>
    <w:rsid w:val="00243CF9"/>
    <w:rsid w:val="00244D88"/>
    <w:rsid w:val="00251D83"/>
    <w:rsid w:val="00253243"/>
    <w:rsid w:val="00263E86"/>
    <w:rsid w:val="00264D68"/>
    <w:rsid w:val="002741E4"/>
    <w:rsid w:val="0027443E"/>
    <w:rsid w:val="00292195"/>
    <w:rsid w:val="002978B9"/>
    <w:rsid w:val="002A00A5"/>
    <w:rsid w:val="002A0519"/>
    <w:rsid w:val="002B5252"/>
    <w:rsid w:val="002B7CB5"/>
    <w:rsid w:val="002C6E51"/>
    <w:rsid w:val="002C6E6F"/>
    <w:rsid w:val="002F755A"/>
    <w:rsid w:val="00302FBF"/>
    <w:rsid w:val="0032094B"/>
    <w:rsid w:val="003257EA"/>
    <w:rsid w:val="00327841"/>
    <w:rsid w:val="0033249C"/>
    <w:rsid w:val="00342B75"/>
    <w:rsid w:val="003439DA"/>
    <w:rsid w:val="00345350"/>
    <w:rsid w:val="003572FE"/>
    <w:rsid w:val="00362408"/>
    <w:rsid w:val="00365960"/>
    <w:rsid w:val="003659FA"/>
    <w:rsid w:val="0037085A"/>
    <w:rsid w:val="003726A4"/>
    <w:rsid w:val="003845F7"/>
    <w:rsid w:val="00394183"/>
    <w:rsid w:val="00397BF6"/>
    <w:rsid w:val="003B1852"/>
    <w:rsid w:val="003B20B0"/>
    <w:rsid w:val="003B2FDD"/>
    <w:rsid w:val="003B590A"/>
    <w:rsid w:val="003B7655"/>
    <w:rsid w:val="003E0292"/>
    <w:rsid w:val="003E12AE"/>
    <w:rsid w:val="003E77C4"/>
    <w:rsid w:val="003F31EF"/>
    <w:rsid w:val="003F5492"/>
    <w:rsid w:val="00413027"/>
    <w:rsid w:val="00415555"/>
    <w:rsid w:val="00421735"/>
    <w:rsid w:val="0043257E"/>
    <w:rsid w:val="00432F43"/>
    <w:rsid w:val="004335DF"/>
    <w:rsid w:val="00443850"/>
    <w:rsid w:val="004439C1"/>
    <w:rsid w:val="00446B18"/>
    <w:rsid w:val="0046755D"/>
    <w:rsid w:val="00471490"/>
    <w:rsid w:val="00471AFC"/>
    <w:rsid w:val="00472368"/>
    <w:rsid w:val="00476528"/>
    <w:rsid w:val="00492A42"/>
    <w:rsid w:val="00493553"/>
    <w:rsid w:val="004A1181"/>
    <w:rsid w:val="004A4163"/>
    <w:rsid w:val="004A6E3B"/>
    <w:rsid w:val="004D1183"/>
    <w:rsid w:val="004D3093"/>
    <w:rsid w:val="004D6D50"/>
    <w:rsid w:val="004F7EFC"/>
    <w:rsid w:val="00500A5E"/>
    <w:rsid w:val="00505938"/>
    <w:rsid w:val="005068DE"/>
    <w:rsid w:val="00532DD6"/>
    <w:rsid w:val="00534B7F"/>
    <w:rsid w:val="00535792"/>
    <w:rsid w:val="005405EB"/>
    <w:rsid w:val="00575F44"/>
    <w:rsid w:val="00576143"/>
    <w:rsid w:val="00580155"/>
    <w:rsid w:val="0058268F"/>
    <w:rsid w:val="0059326F"/>
    <w:rsid w:val="00595A0A"/>
    <w:rsid w:val="005A6347"/>
    <w:rsid w:val="005B7EBC"/>
    <w:rsid w:val="005D2B08"/>
    <w:rsid w:val="005D3A79"/>
    <w:rsid w:val="005D5ECE"/>
    <w:rsid w:val="005E0A11"/>
    <w:rsid w:val="005E2646"/>
    <w:rsid w:val="0060412A"/>
    <w:rsid w:val="006305F3"/>
    <w:rsid w:val="006338CC"/>
    <w:rsid w:val="00637E71"/>
    <w:rsid w:val="00645E32"/>
    <w:rsid w:val="00647B00"/>
    <w:rsid w:val="00656117"/>
    <w:rsid w:val="006855AF"/>
    <w:rsid w:val="0069534F"/>
    <w:rsid w:val="006A4BFC"/>
    <w:rsid w:val="006B6DA7"/>
    <w:rsid w:val="006B7AD0"/>
    <w:rsid w:val="006C0A20"/>
    <w:rsid w:val="006C2377"/>
    <w:rsid w:val="006F33D0"/>
    <w:rsid w:val="006F6019"/>
    <w:rsid w:val="007010D2"/>
    <w:rsid w:val="007179C7"/>
    <w:rsid w:val="00720788"/>
    <w:rsid w:val="0072305E"/>
    <w:rsid w:val="00730513"/>
    <w:rsid w:val="00736448"/>
    <w:rsid w:val="00740C17"/>
    <w:rsid w:val="00751BC1"/>
    <w:rsid w:val="007547E2"/>
    <w:rsid w:val="00755F4A"/>
    <w:rsid w:val="00771EA8"/>
    <w:rsid w:val="00784BFA"/>
    <w:rsid w:val="00786186"/>
    <w:rsid w:val="0079755A"/>
    <w:rsid w:val="007A572C"/>
    <w:rsid w:val="007B205C"/>
    <w:rsid w:val="007B4674"/>
    <w:rsid w:val="007D3245"/>
    <w:rsid w:val="007E2F07"/>
    <w:rsid w:val="0080155B"/>
    <w:rsid w:val="00802BF6"/>
    <w:rsid w:val="00813DFC"/>
    <w:rsid w:val="00831C49"/>
    <w:rsid w:val="00842C88"/>
    <w:rsid w:val="00846F35"/>
    <w:rsid w:val="00847D1D"/>
    <w:rsid w:val="00847E75"/>
    <w:rsid w:val="00867E75"/>
    <w:rsid w:val="00880183"/>
    <w:rsid w:val="00890DC2"/>
    <w:rsid w:val="008A399E"/>
    <w:rsid w:val="008A686D"/>
    <w:rsid w:val="008B081E"/>
    <w:rsid w:val="008C5880"/>
    <w:rsid w:val="008D2B81"/>
    <w:rsid w:val="008E3216"/>
    <w:rsid w:val="008E43B4"/>
    <w:rsid w:val="00904D5F"/>
    <w:rsid w:val="00906CB3"/>
    <w:rsid w:val="00910830"/>
    <w:rsid w:val="00913574"/>
    <w:rsid w:val="009155DA"/>
    <w:rsid w:val="0092270F"/>
    <w:rsid w:val="00936B19"/>
    <w:rsid w:val="00954135"/>
    <w:rsid w:val="00954870"/>
    <w:rsid w:val="00965524"/>
    <w:rsid w:val="0097710B"/>
    <w:rsid w:val="00980C5B"/>
    <w:rsid w:val="0098284D"/>
    <w:rsid w:val="009843FE"/>
    <w:rsid w:val="0098674E"/>
    <w:rsid w:val="009870DF"/>
    <w:rsid w:val="00987CB3"/>
    <w:rsid w:val="009A766D"/>
    <w:rsid w:val="009B6871"/>
    <w:rsid w:val="009C3841"/>
    <w:rsid w:val="009D6D54"/>
    <w:rsid w:val="009E1239"/>
    <w:rsid w:val="009E3A10"/>
    <w:rsid w:val="009E4F89"/>
    <w:rsid w:val="009E7609"/>
    <w:rsid w:val="009F5D00"/>
    <w:rsid w:val="00A117ED"/>
    <w:rsid w:val="00A12C99"/>
    <w:rsid w:val="00A24341"/>
    <w:rsid w:val="00A26D75"/>
    <w:rsid w:val="00A27D08"/>
    <w:rsid w:val="00A308BD"/>
    <w:rsid w:val="00A5461E"/>
    <w:rsid w:val="00A5731E"/>
    <w:rsid w:val="00A63D2E"/>
    <w:rsid w:val="00A66432"/>
    <w:rsid w:val="00A76FAE"/>
    <w:rsid w:val="00A85180"/>
    <w:rsid w:val="00A8737E"/>
    <w:rsid w:val="00A904E8"/>
    <w:rsid w:val="00AB05B8"/>
    <w:rsid w:val="00AB3AAB"/>
    <w:rsid w:val="00AC737B"/>
    <w:rsid w:val="00AF2083"/>
    <w:rsid w:val="00AF345E"/>
    <w:rsid w:val="00B11D91"/>
    <w:rsid w:val="00B23217"/>
    <w:rsid w:val="00B377D4"/>
    <w:rsid w:val="00B47261"/>
    <w:rsid w:val="00B47351"/>
    <w:rsid w:val="00B517A0"/>
    <w:rsid w:val="00B615E5"/>
    <w:rsid w:val="00B64B0A"/>
    <w:rsid w:val="00B66549"/>
    <w:rsid w:val="00B77C28"/>
    <w:rsid w:val="00B847A8"/>
    <w:rsid w:val="00BB74D9"/>
    <w:rsid w:val="00BC157C"/>
    <w:rsid w:val="00BC24A2"/>
    <w:rsid w:val="00BC5DCF"/>
    <w:rsid w:val="00BD2FF5"/>
    <w:rsid w:val="00BE0CDC"/>
    <w:rsid w:val="00BE1487"/>
    <w:rsid w:val="00BE31F4"/>
    <w:rsid w:val="00BE4988"/>
    <w:rsid w:val="00C011FF"/>
    <w:rsid w:val="00C018AE"/>
    <w:rsid w:val="00C12E1F"/>
    <w:rsid w:val="00C12FC3"/>
    <w:rsid w:val="00C14E92"/>
    <w:rsid w:val="00C14F99"/>
    <w:rsid w:val="00C1790E"/>
    <w:rsid w:val="00C30521"/>
    <w:rsid w:val="00C30A61"/>
    <w:rsid w:val="00C30FEF"/>
    <w:rsid w:val="00C45234"/>
    <w:rsid w:val="00C7396D"/>
    <w:rsid w:val="00C82001"/>
    <w:rsid w:val="00C821D9"/>
    <w:rsid w:val="00C86BD3"/>
    <w:rsid w:val="00C87DD9"/>
    <w:rsid w:val="00C925BE"/>
    <w:rsid w:val="00CA3EA5"/>
    <w:rsid w:val="00CA4BEC"/>
    <w:rsid w:val="00CB4613"/>
    <w:rsid w:val="00CB742B"/>
    <w:rsid w:val="00CC0685"/>
    <w:rsid w:val="00CC77FF"/>
    <w:rsid w:val="00CF4CF9"/>
    <w:rsid w:val="00CF5086"/>
    <w:rsid w:val="00D0769B"/>
    <w:rsid w:val="00D10DF2"/>
    <w:rsid w:val="00D11343"/>
    <w:rsid w:val="00D23BF7"/>
    <w:rsid w:val="00D25F04"/>
    <w:rsid w:val="00D36EBE"/>
    <w:rsid w:val="00D4150C"/>
    <w:rsid w:val="00D57710"/>
    <w:rsid w:val="00D810A6"/>
    <w:rsid w:val="00D85DE3"/>
    <w:rsid w:val="00D90EA8"/>
    <w:rsid w:val="00DA4ADD"/>
    <w:rsid w:val="00DB3F6E"/>
    <w:rsid w:val="00DB5E63"/>
    <w:rsid w:val="00DC761A"/>
    <w:rsid w:val="00DD0512"/>
    <w:rsid w:val="00DD57D1"/>
    <w:rsid w:val="00DD64EF"/>
    <w:rsid w:val="00DE6427"/>
    <w:rsid w:val="00DF194D"/>
    <w:rsid w:val="00E323A1"/>
    <w:rsid w:val="00E3677E"/>
    <w:rsid w:val="00E36A2C"/>
    <w:rsid w:val="00E376A6"/>
    <w:rsid w:val="00E410A0"/>
    <w:rsid w:val="00E472DF"/>
    <w:rsid w:val="00E76876"/>
    <w:rsid w:val="00E836F0"/>
    <w:rsid w:val="00E84950"/>
    <w:rsid w:val="00E9040D"/>
    <w:rsid w:val="00EA4D2C"/>
    <w:rsid w:val="00EA648E"/>
    <w:rsid w:val="00EB0194"/>
    <w:rsid w:val="00EB56A3"/>
    <w:rsid w:val="00EC1D99"/>
    <w:rsid w:val="00EC3BE2"/>
    <w:rsid w:val="00EC42F4"/>
    <w:rsid w:val="00EC5B09"/>
    <w:rsid w:val="00EC6397"/>
    <w:rsid w:val="00EE63B7"/>
    <w:rsid w:val="00F01D95"/>
    <w:rsid w:val="00F05367"/>
    <w:rsid w:val="00F1292E"/>
    <w:rsid w:val="00F137E9"/>
    <w:rsid w:val="00F1424E"/>
    <w:rsid w:val="00F15997"/>
    <w:rsid w:val="00F25756"/>
    <w:rsid w:val="00F31A5C"/>
    <w:rsid w:val="00F3434B"/>
    <w:rsid w:val="00F40247"/>
    <w:rsid w:val="00F425FD"/>
    <w:rsid w:val="00F46E75"/>
    <w:rsid w:val="00F57642"/>
    <w:rsid w:val="00F62D2C"/>
    <w:rsid w:val="00F77D4A"/>
    <w:rsid w:val="00F85AAA"/>
    <w:rsid w:val="00F874E9"/>
    <w:rsid w:val="00F908CD"/>
    <w:rsid w:val="00FA1845"/>
    <w:rsid w:val="00FA5ED1"/>
    <w:rsid w:val="00FD1CA8"/>
    <w:rsid w:val="00FD4AAA"/>
    <w:rsid w:val="00FD4BAF"/>
    <w:rsid w:val="00FD5961"/>
    <w:rsid w:val="00FD74D6"/>
    <w:rsid w:val="00FE6A3D"/>
    <w:rsid w:val="00FE6C72"/>
    <w:rsid w:val="00FE77A8"/>
    <w:rsid w:val="00FE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B08"/>
    <w:rPr>
      <w:sz w:val="24"/>
      <w:szCs w:val="24"/>
    </w:rPr>
  </w:style>
  <w:style w:type="paragraph" w:styleId="1">
    <w:name w:val="heading 1"/>
    <w:basedOn w:val="a"/>
    <w:next w:val="a"/>
    <w:qFormat/>
    <w:rsid w:val="005D2B08"/>
    <w:pPr>
      <w:keepNext/>
      <w:jc w:val="center"/>
      <w:outlineLvl w:val="0"/>
    </w:pPr>
    <w:rPr>
      <w:b/>
      <w:bCs/>
      <w:sz w:val="36"/>
    </w:rPr>
  </w:style>
  <w:style w:type="paragraph" w:styleId="2">
    <w:name w:val="heading 2"/>
    <w:basedOn w:val="a"/>
    <w:next w:val="a"/>
    <w:qFormat/>
    <w:rsid w:val="005D2B08"/>
    <w:pPr>
      <w:keepNext/>
      <w:jc w:val="center"/>
      <w:outlineLvl w:val="1"/>
    </w:pPr>
    <w:rPr>
      <w:b/>
      <w:bCs/>
      <w:sz w:val="28"/>
    </w:rPr>
  </w:style>
  <w:style w:type="paragraph" w:styleId="3">
    <w:name w:val="heading 3"/>
    <w:basedOn w:val="a"/>
    <w:next w:val="a"/>
    <w:qFormat/>
    <w:rsid w:val="005D2B08"/>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2B08"/>
    <w:pPr>
      <w:jc w:val="both"/>
    </w:pPr>
    <w:rPr>
      <w:sz w:val="28"/>
    </w:rPr>
  </w:style>
  <w:style w:type="paragraph" w:styleId="a4">
    <w:name w:val="Balloon Text"/>
    <w:basedOn w:val="a"/>
    <w:link w:val="a5"/>
    <w:rsid w:val="00471AFC"/>
    <w:rPr>
      <w:rFonts w:ascii="Tahoma" w:hAnsi="Tahoma" w:cs="Tahoma"/>
      <w:sz w:val="16"/>
      <w:szCs w:val="16"/>
    </w:rPr>
  </w:style>
  <w:style w:type="character" w:customStyle="1" w:styleId="a5">
    <w:name w:val="Текст выноски Знак"/>
    <w:basedOn w:val="a0"/>
    <w:link w:val="a4"/>
    <w:rsid w:val="00471AFC"/>
    <w:rPr>
      <w:rFonts w:ascii="Tahoma" w:hAnsi="Tahoma" w:cs="Tahoma"/>
      <w:sz w:val="16"/>
      <w:szCs w:val="16"/>
    </w:rPr>
  </w:style>
  <w:style w:type="paragraph" w:styleId="a6">
    <w:name w:val="List Paragraph"/>
    <w:basedOn w:val="a"/>
    <w:uiPriority w:val="34"/>
    <w:qFormat/>
    <w:rsid w:val="00471AFC"/>
    <w:pPr>
      <w:ind w:left="720"/>
      <w:contextualSpacing/>
    </w:pPr>
  </w:style>
  <w:style w:type="table" w:styleId="a7">
    <w:name w:val="Table Grid"/>
    <w:basedOn w:val="a1"/>
    <w:uiPriority w:val="59"/>
    <w:rsid w:val="00C179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B08"/>
    <w:rPr>
      <w:sz w:val="24"/>
      <w:szCs w:val="24"/>
    </w:rPr>
  </w:style>
  <w:style w:type="paragraph" w:styleId="1">
    <w:name w:val="heading 1"/>
    <w:basedOn w:val="a"/>
    <w:next w:val="a"/>
    <w:qFormat/>
    <w:rsid w:val="005D2B08"/>
    <w:pPr>
      <w:keepNext/>
      <w:jc w:val="center"/>
      <w:outlineLvl w:val="0"/>
    </w:pPr>
    <w:rPr>
      <w:b/>
      <w:bCs/>
      <w:sz w:val="36"/>
    </w:rPr>
  </w:style>
  <w:style w:type="paragraph" w:styleId="2">
    <w:name w:val="heading 2"/>
    <w:basedOn w:val="a"/>
    <w:next w:val="a"/>
    <w:qFormat/>
    <w:rsid w:val="005D2B08"/>
    <w:pPr>
      <w:keepNext/>
      <w:jc w:val="center"/>
      <w:outlineLvl w:val="1"/>
    </w:pPr>
    <w:rPr>
      <w:b/>
      <w:bCs/>
      <w:sz w:val="28"/>
    </w:rPr>
  </w:style>
  <w:style w:type="paragraph" w:styleId="3">
    <w:name w:val="heading 3"/>
    <w:basedOn w:val="a"/>
    <w:next w:val="a"/>
    <w:qFormat/>
    <w:rsid w:val="005D2B08"/>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2B08"/>
    <w:pPr>
      <w:jc w:val="both"/>
    </w:pPr>
    <w:rPr>
      <w:sz w:val="28"/>
    </w:rPr>
  </w:style>
  <w:style w:type="paragraph" w:styleId="a4">
    <w:name w:val="Balloon Text"/>
    <w:basedOn w:val="a"/>
    <w:link w:val="a5"/>
    <w:rsid w:val="00471AFC"/>
    <w:rPr>
      <w:rFonts w:ascii="Tahoma" w:hAnsi="Tahoma" w:cs="Tahoma"/>
      <w:sz w:val="16"/>
      <w:szCs w:val="16"/>
    </w:rPr>
  </w:style>
  <w:style w:type="character" w:customStyle="1" w:styleId="a5">
    <w:name w:val="Текст выноски Знак"/>
    <w:basedOn w:val="a0"/>
    <w:link w:val="a4"/>
    <w:rsid w:val="00471AFC"/>
    <w:rPr>
      <w:rFonts w:ascii="Tahoma" w:hAnsi="Tahoma" w:cs="Tahoma"/>
      <w:sz w:val="16"/>
      <w:szCs w:val="16"/>
    </w:rPr>
  </w:style>
  <w:style w:type="paragraph" w:styleId="a6">
    <w:name w:val="List Paragraph"/>
    <w:basedOn w:val="a"/>
    <w:uiPriority w:val="34"/>
    <w:qFormat/>
    <w:rsid w:val="00471AFC"/>
    <w:pPr>
      <w:ind w:left="720"/>
      <w:contextualSpacing/>
    </w:pPr>
  </w:style>
</w:styles>
</file>

<file path=word/webSettings.xml><?xml version="1.0" encoding="utf-8"?>
<w:webSettings xmlns:r="http://schemas.openxmlformats.org/officeDocument/2006/relationships" xmlns:w="http://schemas.openxmlformats.org/wordprocessingml/2006/main">
  <w:divs>
    <w:div w:id="16962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2018-02-26T11:39:00Z</cp:lastPrinted>
  <dcterms:created xsi:type="dcterms:W3CDTF">2018-02-22T10:57:00Z</dcterms:created>
  <dcterms:modified xsi:type="dcterms:W3CDTF">2018-02-26T11:41:00Z</dcterms:modified>
</cp:coreProperties>
</file>